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6E" w:rsidRDefault="003A576E" w:rsidP="003A576E">
      <w:pPr>
        <w:pStyle w:val="a3"/>
        <w:ind w:right="-52"/>
        <w:jc w:val="right"/>
        <w:rPr>
          <w:sz w:val="28"/>
        </w:rPr>
      </w:pPr>
      <w:r>
        <w:rPr>
          <w:sz w:val="28"/>
        </w:rPr>
        <w:t>ПРОЕКТ</w:t>
      </w:r>
    </w:p>
    <w:p w:rsidR="006F6D94" w:rsidRDefault="006F6D94" w:rsidP="006F6D94">
      <w:pPr>
        <w:pStyle w:val="a3"/>
        <w:ind w:right="-52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Тужинского</w:t>
      </w:r>
      <w:proofErr w:type="spellEnd"/>
      <w:r>
        <w:rPr>
          <w:sz w:val="28"/>
        </w:rPr>
        <w:t xml:space="preserve"> муниципального района</w:t>
      </w:r>
    </w:p>
    <w:p w:rsidR="00352FFA" w:rsidRDefault="004439A7" w:rsidP="00E06D6B">
      <w:pPr>
        <w:ind w:right="-2"/>
        <w:jc w:val="center"/>
        <w:rPr>
          <w:sz w:val="24"/>
        </w:rPr>
      </w:pPr>
      <w:r>
        <w:rPr>
          <w:sz w:val="24"/>
        </w:rPr>
        <w:t xml:space="preserve">Трудовой договор № </w:t>
      </w:r>
      <w:r w:rsidR="001E3F6B">
        <w:rPr>
          <w:sz w:val="24"/>
        </w:rPr>
        <w:t>___</w:t>
      </w:r>
    </w:p>
    <w:p w:rsidR="0062107A" w:rsidRDefault="006F6D94" w:rsidP="00E06D6B">
      <w:pPr>
        <w:ind w:right="-2"/>
        <w:jc w:val="center"/>
        <w:rPr>
          <w:sz w:val="24"/>
        </w:rPr>
      </w:pPr>
      <w:r>
        <w:rPr>
          <w:sz w:val="24"/>
        </w:rPr>
        <w:t>с муниципальным служащим</w:t>
      </w:r>
    </w:p>
    <w:p w:rsidR="006F6D94" w:rsidRPr="006479DA" w:rsidRDefault="006F6D94" w:rsidP="006F6D94">
      <w:pPr>
        <w:ind w:right="-1050"/>
        <w:rPr>
          <w:sz w:val="18"/>
          <w:szCs w:val="18"/>
        </w:rPr>
      </w:pPr>
    </w:p>
    <w:p w:rsidR="006F6D94" w:rsidRDefault="006F6D94" w:rsidP="006F6D94">
      <w:pPr>
        <w:ind w:right="-1050"/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proofErr w:type="gramStart"/>
      <w:r w:rsidR="001E3F6B">
        <w:rPr>
          <w:sz w:val="24"/>
        </w:rPr>
        <w:t xml:space="preserve"> Т</w:t>
      </w:r>
      <w:proofErr w:type="gramEnd"/>
      <w:r w:rsidR="001E3F6B">
        <w:rPr>
          <w:sz w:val="24"/>
        </w:rPr>
        <w:t>ужа</w:t>
      </w:r>
      <w:r w:rsidR="001E3F6B">
        <w:rPr>
          <w:sz w:val="24"/>
        </w:rPr>
        <w:tab/>
      </w:r>
      <w:r w:rsidR="001E3F6B">
        <w:rPr>
          <w:sz w:val="24"/>
        </w:rPr>
        <w:tab/>
      </w:r>
      <w:r w:rsidR="001E3F6B">
        <w:rPr>
          <w:sz w:val="24"/>
        </w:rPr>
        <w:tab/>
      </w:r>
      <w:r w:rsidR="001E3F6B">
        <w:rPr>
          <w:sz w:val="24"/>
        </w:rPr>
        <w:tab/>
      </w:r>
      <w:r w:rsidR="001E3F6B">
        <w:rPr>
          <w:sz w:val="24"/>
        </w:rPr>
        <w:tab/>
      </w:r>
      <w:r w:rsidR="001E3F6B">
        <w:rPr>
          <w:sz w:val="24"/>
        </w:rPr>
        <w:tab/>
      </w:r>
      <w:r w:rsidR="001E3F6B">
        <w:rPr>
          <w:sz w:val="24"/>
        </w:rPr>
        <w:tab/>
      </w:r>
      <w:r w:rsidR="001E3F6B">
        <w:rPr>
          <w:sz w:val="24"/>
        </w:rPr>
        <w:tab/>
      </w:r>
      <w:r w:rsidR="009D4270">
        <w:rPr>
          <w:sz w:val="24"/>
        </w:rPr>
        <w:t xml:space="preserve">  </w:t>
      </w:r>
      <w:r w:rsidR="009D4270" w:rsidRPr="009A7CAD">
        <w:rPr>
          <w:sz w:val="24"/>
        </w:rPr>
        <w:t xml:space="preserve">« </w:t>
      </w:r>
      <w:r w:rsidR="001E3F6B">
        <w:rPr>
          <w:sz w:val="24"/>
        </w:rPr>
        <w:t>___</w:t>
      </w:r>
      <w:r w:rsidR="009D4270" w:rsidRPr="009A7CAD">
        <w:rPr>
          <w:sz w:val="24"/>
        </w:rPr>
        <w:t xml:space="preserve"> » </w:t>
      </w:r>
      <w:r w:rsidR="001E3F6B">
        <w:rPr>
          <w:sz w:val="24"/>
        </w:rPr>
        <w:t>___________</w:t>
      </w:r>
      <w:r w:rsidRPr="009A7CAD">
        <w:rPr>
          <w:sz w:val="24"/>
        </w:rPr>
        <w:t xml:space="preserve"> 201</w:t>
      </w:r>
      <w:r w:rsidR="00C71846">
        <w:rPr>
          <w:sz w:val="24"/>
        </w:rPr>
        <w:t>9</w:t>
      </w:r>
      <w:r w:rsidR="00352FFA">
        <w:rPr>
          <w:sz w:val="24"/>
        </w:rPr>
        <w:t xml:space="preserve"> </w:t>
      </w:r>
      <w:r w:rsidRPr="009A7CAD">
        <w:rPr>
          <w:sz w:val="24"/>
        </w:rPr>
        <w:t>года</w:t>
      </w:r>
    </w:p>
    <w:p w:rsidR="006F6D94" w:rsidRPr="006479DA" w:rsidRDefault="006F6D94" w:rsidP="006F6D94">
      <w:pPr>
        <w:ind w:right="-1050"/>
        <w:rPr>
          <w:sz w:val="18"/>
          <w:szCs w:val="18"/>
        </w:rPr>
      </w:pPr>
    </w:p>
    <w:p w:rsidR="006F6D94" w:rsidRDefault="006F6D94" w:rsidP="009D4270">
      <w:pPr>
        <w:ind w:left="-284" w:right="-1" w:firstLine="284"/>
        <w:jc w:val="both"/>
        <w:rPr>
          <w:sz w:val="24"/>
        </w:rPr>
      </w:pPr>
      <w:r>
        <w:rPr>
          <w:sz w:val="24"/>
        </w:rPr>
        <w:tab/>
        <w:t xml:space="preserve">Администрация Тужинского муниципального района Кировской области в лице главы </w:t>
      </w:r>
      <w:proofErr w:type="spellStart"/>
      <w:r w:rsidR="00EE79E2">
        <w:rPr>
          <w:sz w:val="24"/>
          <w:szCs w:val="24"/>
        </w:rPr>
        <w:t>Тужинского</w:t>
      </w:r>
      <w:proofErr w:type="spellEnd"/>
      <w:r w:rsidR="00EE79E2">
        <w:rPr>
          <w:sz w:val="24"/>
          <w:szCs w:val="24"/>
        </w:rPr>
        <w:t xml:space="preserve"> муниципального района, возглавляющей администрацию района</w:t>
      </w:r>
      <w:r w:rsidR="003D5065">
        <w:rPr>
          <w:sz w:val="24"/>
        </w:rPr>
        <w:t xml:space="preserve"> </w:t>
      </w:r>
      <w:proofErr w:type="spellStart"/>
      <w:r w:rsidR="00C82AF2">
        <w:rPr>
          <w:sz w:val="24"/>
        </w:rPr>
        <w:t>Видякиной</w:t>
      </w:r>
      <w:proofErr w:type="spellEnd"/>
      <w:r w:rsidR="00C82AF2">
        <w:rPr>
          <w:sz w:val="24"/>
        </w:rPr>
        <w:t xml:space="preserve"> Елены Вадимовны</w:t>
      </w:r>
      <w:r>
        <w:rPr>
          <w:sz w:val="24"/>
        </w:rPr>
        <w:t>, действующе</w:t>
      </w:r>
      <w:r w:rsidR="00C82AF2">
        <w:rPr>
          <w:sz w:val="24"/>
        </w:rPr>
        <w:t>й</w:t>
      </w:r>
      <w:r>
        <w:rPr>
          <w:sz w:val="24"/>
        </w:rPr>
        <w:t xml:space="preserve"> на основании Устава, именуемая в дальнейшем «РАБОТОДАТЕЛЬ», с одной стороны и</w:t>
      </w:r>
      <w:r w:rsidR="00C82AF2">
        <w:rPr>
          <w:sz w:val="24"/>
        </w:rPr>
        <w:t xml:space="preserve"> </w:t>
      </w:r>
      <w:r w:rsidR="001E3F6B">
        <w:rPr>
          <w:b/>
          <w:sz w:val="24"/>
        </w:rPr>
        <w:t>____________________________________</w:t>
      </w:r>
      <w:r>
        <w:rPr>
          <w:sz w:val="24"/>
        </w:rPr>
        <w:t>,</w:t>
      </w:r>
      <w:r w:rsidR="009D4270">
        <w:rPr>
          <w:sz w:val="24"/>
        </w:rPr>
        <w:t xml:space="preserve"> </w:t>
      </w:r>
      <w:r>
        <w:rPr>
          <w:sz w:val="24"/>
        </w:rPr>
        <w:t>именуемая в дальнейшем «РАБОТНИК», с другой стороны, заключили настоящий трудовой договор о нижеследующем:</w:t>
      </w:r>
    </w:p>
    <w:p w:rsidR="006F6D94" w:rsidRPr="00AF7184" w:rsidRDefault="006F6D94" w:rsidP="00720672">
      <w:pPr>
        <w:ind w:left="-284" w:right="-1" w:firstLine="851"/>
        <w:jc w:val="both"/>
        <w:rPr>
          <w:i/>
          <w:sz w:val="24"/>
          <w:szCs w:val="24"/>
          <w:u w:val="single"/>
        </w:rPr>
      </w:pPr>
      <w:r w:rsidRPr="006F6D94">
        <w:rPr>
          <w:sz w:val="24"/>
          <w:szCs w:val="24"/>
        </w:rPr>
        <w:tab/>
      </w:r>
      <w:r w:rsidRPr="006F6D94">
        <w:rPr>
          <w:b/>
          <w:sz w:val="24"/>
          <w:szCs w:val="24"/>
        </w:rPr>
        <w:t>1.</w:t>
      </w:r>
      <w:r w:rsidRPr="006F6D94">
        <w:rPr>
          <w:sz w:val="24"/>
          <w:szCs w:val="24"/>
        </w:rPr>
        <w:t xml:space="preserve"> РАБОТНИК </w:t>
      </w:r>
      <w:r w:rsidR="001E3F6B">
        <w:rPr>
          <w:b/>
          <w:sz w:val="24"/>
          <w:szCs w:val="24"/>
        </w:rPr>
        <w:t>___________________________________</w:t>
      </w:r>
      <w:r w:rsidR="004B1F71">
        <w:rPr>
          <w:sz w:val="24"/>
          <w:szCs w:val="24"/>
        </w:rPr>
        <w:t xml:space="preserve"> </w:t>
      </w:r>
      <w:r w:rsidRPr="006F6D94">
        <w:rPr>
          <w:sz w:val="24"/>
          <w:szCs w:val="24"/>
        </w:rPr>
        <w:t xml:space="preserve">поступает на муниципальную службу и назначается на должность муниципальной службы </w:t>
      </w:r>
      <w:r w:rsidR="00F310CB">
        <w:rPr>
          <w:sz w:val="24"/>
          <w:szCs w:val="24"/>
        </w:rPr>
        <w:br/>
      </w:r>
      <w:r w:rsidR="00F310CB">
        <w:rPr>
          <w:i/>
          <w:sz w:val="24"/>
          <w:szCs w:val="24"/>
          <w:u w:val="single"/>
        </w:rPr>
        <w:t>главного специалиста</w:t>
      </w:r>
      <w:r w:rsidR="004F2D93">
        <w:rPr>
          <w:i/>
          <w:sz w:val="24"/>
          <w:szCs w:val="24"/>
          <w:u w:val="single"/>
        </w:rPr>
        <w:t xml:space="preserve"> – </w:t>
      </w:r>
      <w:r w:rsidR="00F310CB">
        <w:rPr>
          <w:i/>
          <w:sz w:val="24"/>
          <w:szCs w:val="24"/>
          <w:u w:val="single"/>
        </w:rPr>
        <w:t>казначея</w:t>
      </w:r>
      <w:r w:rsidR="00730C24">
        <w:rPr>
          <w:i/>
          <w:sz w:val="24"/>
          <w:szCs w:val="24"/>
          <w:u w:val="single"/>
        </w:rPr>
        <w:t xml:space="preserve"> МКУ Финансовое управление</w:t>
      </w:r>
      <w:r w:rsidR="004F2D93">
        <w:rPr>
          <w:i/>
          <w:sz w:val="24"/>
          <w:szCs w:val="24"/>
          <w:u w:val="single"/>
        </w:rPr>
        <w:t xml:space="preserve"> </w:t>
      </w:r>
      <w:r w:rsidR="00C71846">
        <w:rPr>
          <w:i/>
          <w:sz w:val="24"/>
          <w:szCs w:val="24"/>
          <w:u w:val="single"/>
        </w:rPr>
        <w:t xml:space="preserve"> администрации </w:t>
      </w:r>
      <w:proofErr w:type="spellStart"/>
      <w:r w:rsidR="004F2D93">
        <w:rPr>
          <w:i/>
          <w:sz w:val="24"/>
          <w:szCs w:val="24"/>
          <w:u w:val="single"/>
        </w:rPr>
        <w:t>Тужинского</w:t>
      </w:r>
      <w:proofErr w:type="spellEnd"/>
      <w:r w:rsidR="004F2D93">
        <w:rPr>
          <w:i/>
          <w:sz w:val="24"/>
          <w:szCs w:val="24"/>
          <w:u w:val="single"/>
        </w:rPr>
        <w:t xml:space="preserve"> муниципального района</w:t>
      </w:r>
      <w:r w:rsidR="00917C4A">
        <w:rPr>
          <w:i/>
          <w:sz w:val="24"/>
          <w:szCs w:val="24"/>
          <w:u w:val="single"/>
        </w:rPr>
        <w:t>.</w:t>
      </w:r>
    </w:p>
    <w:p w:rsidR="00822042" w:rsidRDefault="00822042" w:rsidP="006F6D94">
      <w:pPr>
        <w:ind w:left="-284" w:right="-1" w:firstLine="851"/>
        <w:jc w:val="both"/>
        <w:rPr>
          <w:sz w:val="24"/>
        </w:rPr>
      </w:pPr>
    </w:p>
    <w:p w:rsidR="006F6D94" w:rsidRPr="00387885" w:rsidRDefault="006F6D94" w:rsidP="006F6D94">
      <w:pPr>
        <w:ind w:left="-284" w:right="-1" w:firstLine="851"/>
        <w:jc w:val="both"/>
        <w:rPr>
          <w:sz w:val="24"/>
        </w:rPr>
      </w:pPr>
      <w:r w:rsidRPr="00387885">
        <w:rPr>
          <w:sz w:val="24"/>
        </w:rPr>
        <w:tab/>
      </w:r>
      <w:r w:rsidRPr="00387885">
        <w:rPr>
          <w:b/>
          <w:sz w:val="24"/>
        </w:rPr>
        <w:t>2.</w:t>
      </w:r>
      <w:r w:rsidRPr="00387885">
        <w:rPr>
          <w:sz w:val="24"/>
        </w:rPr>
        <w:t xml:space="preserve"> </w:t>
      </w:r>
      <w:r w:rsidRPr="00387885">
        <w:rPr>
          <w:b/>
          <w:sz w:val="24"/>
        </w:rPr>
        <w:t>Вид договора:</w:t>
      </w:r>
    </w:p>
    <w:p w:rsidR="006B3C23" w:rsidRPr="00387885" w:rsidRDefault="006F6D94" w:rsidP="006B3C23">
      <w:pPr>
        <w:pStyle w:val="ConsPlusNormal"/>
        <w:widowControl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7885">
        <w:rPr>
          <w:rFonts w:ascii="Times New Roman" w:hAnsi="Times New Roman" w:cs="Times New Roman"/>
          <w:sz w:val="24"/>
          <w:szCs w:val="24"/>
        </w:rPr>
        <w:tab/>
      </w:r>
      <w:r w:rsidR="0088574C" w:rsidRPr="00387885">
        <w:rPr>
          <w:rFonts w:ascii="Times New Roman" w:hAnsi="Times New Roman" w:cs="Times New Roman"/>
          <w:sz w:val="24"/>
          <w:szCs w:val="24"/>
        </w:rPr>
        <w:t>2.1</w:t>
      </w:r>
      <w:r w:rsidR="00E33B4C" w:rsidRPr="00387885">
        <w:rPr>
          <w:rFonts w:ascii="Times New Roman" w:hAnsi="Times New Roman" w:cs="Times New Roman"/>
          <w:sz w:val="24"/>
          <w:szCs w:val="24"/>
        </w:rPr>
        <w:t xml:space="preserve">. </w:t>
      </w:r>
      <w:r w:rsidR="006B3C23" w:rsidRPr="00387885">
        <w:rPr>
          <w:rFonts w:ascii="Times New Roman" w:hAnsi="Times New Roman" w:cs="Times New Roman"/>
          <w:sz w:val="24"/>
          <w:szCs w:val="24"/>
        </w:rPr>
        <w:t xml:space="preserve">На неопределённый срок (бессрочный) с </w:t>
      </w:r>
      <w:r w:rsidR="008A3195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387885" w:rsidRPr="0038788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71846">
        <w:rPr>
          <w:rFonts w:ascii="Times New Roman" w:hAnsi="Times New Roman" w:cs="Times New Roman"/>
          <w:b/>
          <w:sz w:val="24"/>
          <w:szCs w:val="24"/>
        </w:rPr>
        <w:t>9</w:t>
      </w:r>
      <w:r w:rsidR="006B3C23" w:rsidRPr="0038788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6B3C23" w:rsidRPr="00387885">
        <w:rPr>
          <w:rFonts w:ascii="Times New Roman" w:hAnsi="Times New Roman" w:cs="Times New Roman"/>
          <w:sz w:val="24"/>
          <w:szCs w:val="24"/>
        </w:rPr>
        <w:t>(до 65 лет в соответствии с законодательством о муниципальной службе).</w:t>
      </w:r>
    </w:p>
    <w:p w:rsidR="006B3C23" w:rsidRPr="00387885" w:rsidRDefault="006B3C23" w:rsidP="006B3C23">
      <w:pPr>
        <w:pStyle w:val="ConsPlusNormal"/>
        <w:widowControl/>
        <w:ind w:left="-284" w:right="-1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6F6D94" w:rsidRPr="00387885" w:rsidRDefault="006F6D94" w:rsidP="006B3C23">
      <w:pPr>
        <w:pStyle w:val="ConsPlusNormal"/>
        <w:widowControl/>
        <w:ind w:left="-284" w:right="-1" w:firstLine="851"/>
        <w:jc w:val="both"/>
        <w:rPr>
          <w:rFonts w:ascii="Times New Roman" w:hAnsi="Times New Roman" w:cs="Times New Roman"/>
          <w:b/>
          <w:sz w:val="24"/>
        </w:rPr>
      </w:pPr>
      <w:r w:rsidRPr="00387885">
        <w:rPr>
          <w:rFonts w:ascii="Times New Roman" w:hAnsi="Times New Roman" w:cs="Times New Roman"/>
          <w:sz w:val="24"/>
        </w:rPr>
        <w:tab/>
      </w:r>
      <w:r w:rsidRPr="00387885">
        <w:rPr>
          <w:rFonts w:ascii="Times New Roman" w:hAnsi="Times New Roman" w:cs="Times New Roman"/>
          <w:b/>
          <w:sz w:val="24"/>
        </w:rPr>
        <w:t>3.</w:t>
      </w:r>
      <w:r w:rsidRPr="00387885">
        <w:rPr>
          <w:rFonts w:ascii="Times New Roman" w:hAnsi="Times New Roman" w:cs="Times New Roman"/>
          <w:sz w:val="24"/>
        </w:rPr>
        <w:t xml:space="preserve"> </w:t>
      </w:r>
      <w:r w:rsidRPr="00387885">
        <w:rPr>
          <w:rFonts w:ascii="Times New Roman" w:hAnsi="Times New Roman" w:cs="Times New Roman"/>
          <w:b/>
          <w:sz w:val="24"/>
        </w:rPr>
        <w:t>Срок испытания:</w:t>
      </w:r>
    </w:p>
    <w:p w:rsidR="006F6D94" w:rsidRPr="00387885" w:rsidRDefault="006F6D94" w:rsidP="006F6D94">
      <w:pPr>
        <w:ind w:left="-284" w:right="-1" w:firstLine="851"/>
        <w:jc w:val="both"/>
        <w:rPr>
          <w:sz w:val="24"/>
        </w:rPr>
      </w:pPr>
      <w:r w:rsidRPr="00387885">
        <w:rPr>
          <w:sz w:val="24"/>
        </w:rPr>
        <w:tab/>
      </w:r>
      <w:r w:rsidR="00E06D6B" w:rsidRPr="00387885">
        <w:rPr>
          <w:sz w:val="24"/>
        </w:rPr>
        <w:t xml:space="preserve">3.1. </w:t>
      </w:r>
      <w:r w:rsidR="00917C4A">
        <w:rPr>
          <w:sz w:val="24"/>
        </w:rPr>
        <w:t>Без испытательного срока.</w:t>
      </w:r>
    </w:p>
    <w:p w:rsidR="006F6D94" w:rsidRPr="00387885" w:rsidRDefault="006F6D94" w:rsidP="00AF7184">
      <w:pPr>
        <w:ind w:right="-1"/>
        <w:jc w:val="both"/>
        <w:rPr>
          <w:sz w:val="18"/>
          <w:szCs w:val="18"/>
        </w:rPr>
      </w:pPr>
    </w:p>
    <w:p w:rsidR="006F6D94" w:rsidRDefault="006F6D94" w:rsidP="006F6D94">
      <w:pPr>
        <w:ind w:left="-284" w:right="-1" w:firstLine="851"/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4. Права и обязанности  РАБОТНИКА, связанные с муниципальной службой: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>4.1. РАБОТНИК обладает всеми правами, предусмотренными трудовым законодательством РФ, с особенностями, установленными законодательством РФ и Кировской области для муниципальной службы.</w:t>
      </w:r>
    </w:p>
    <w:p w:rsidR="006F6D94" w:rsidRDefault="006F6D94" w:rsidP="006F6D94">
      <w:pPr>
        <w:pStyle w:val="ConsPlusNormal"/>
        <w:widowControl/>
        <w:ind w:left="-284" w:right="-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4.2. РАБОТНИК обязан:</w:t>
      </w:r>
    </w:p>
    <w:p w:rsidR="00216A12" w:rsidRDefault="00216A12" w:rsidP="00216A12">
      <w:pPr>
        <w:pStyle w:val="ConsPlusNormal"/>
        <w:widowControl/>
        <w:ind w:left="-284" w:right="-1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4.2.1 исполнять обязанности в соответствии с должностной инструкцией</w:t>
      </w:r>
      <w:r w:rsidR="00C36CAF">
        <w:rPr>
          <w:rFonts w:ascii="Times New Roman" w:hAnsi="Times New Roman"/>
          <w:sz w:val="24"/>
        </w:rPr>
        <w:t>;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ab/>
        <w:t>4.2.</w:t>
      </w:r>
      <w:r w:rsidR="00C36CAF">
        <w:rPr>
          <w:sz w:val="24"/>
        </w:rPr>
        <w:t>2</w:t>
      </w:r>
      <w:r>
        <w:rPr>
          <w:sz w:val="24"/>
        </w:rPr>
        <w:t xml:space="preserve"> подчиняться правилам внутреннего трудового распорядка администрации района;</w:t>
      </w:r>
    </w:p>
    <w:p w:rsidR="006F6D94" w:rsidRDefault="00C36CAF" w:rsidP="006F6D94">
      <w:pPr>
        <w:pStyle w:val="ConsPlusNormal"/>
        <w:widowControl/>
        <w:ind w:left="-284" w:right="-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4.2.3</w:t>
      </w:r>
      <w:r w:rsidR="006F6D94">
        <w:rPr>
          <w:rFonts w:ascii="Times New Roman" w:hAnsi="Times New Roman"/>
          <w:sz w:val="24"/>
        </w:rPr>
        <w:t xml:space="preserve"> исполнять обязанности муниципального служащего, соблюдать ограничения, не нарушать запреты, установленные Федеральным и областным законодательством для муниципальных служащих;</w:t>
      </w:r>
    </w:p>
    <w:p w:rsidR="006F6D94" w:rsidRDefault="00C36CAF" w:rsidP="006F6D94">
      <w:pPr>
        <w:pStyle w:val="ConsPlusNormal"/>
        <w:widowControl/>
        <w:ind w:left="-284" w:right="-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4.2.4</w:t>
      </w:r>
      <w:r w:rsidR="006F6D94">
        <w:rPr>
          <w:rFonts w:ascii="Times New Roman" w:hAnsi="Times New Roman"/>
          <w:sz w:val="24"/>
        </w:rPr>
        <w:t xml:space="preserve"> исполнять другие обязанности, предусмотренные Федеральным и областным законодательством.</w:t>
      </w:r>
    </w:p>
    <w:p w:rsidR="00AF7184" w:rsidRPr="006479DA" w:rsidRDefault="00AF7184" w:rsidP="006F6D94">
      <w:pPr>
        <w:pStyle w:val="ConsPlusNormal"/>
        <w:widowControl/>
        <w:ind w:left="-284" w:right="-1" w:firstLine="851"/>
        <w:jc w:val="both"/>
        <w:rPr>
          <w:rFonts w:ascii="Times New Roman" w:hAnsi="Times New Roman"/>
          <w:sz w:val="18"/>
          <w:szCs w:val="18"/>
        </w:rPr>
      </w:pPr>
    </w:p>
    <w:p w:rsidR="006F6D94" w:rsidRDefault="006F6D94" w:rsidP="006F6D94">
      <w:pPr>
        <w:pStyle w:val="ConsPlusNormal"/>
        <w:widowControl/>
        <w:ind w:left="-284" w:right="-1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5. Права и обязанности  РАБОТОДАТЕЛЯ:</w:t>
      </w:r>
    </w:p>
    <w:p w:rsidR="006F6D94" w:rsidRDefault="006F6D94" w:rsidP="006F6D94">
      <w:pPr>
        <w:pStyle w:val="ConsPlusNormal"/>
        <w:widowControl/>
        <w:ind w:left="-284" w:right="-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РАБОТОДАТЕЛЬ имеет права, предусмотренные трудовым законодательством РФ.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>5.2. РАБОТОДАТЕЛЬ обязан: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>5.2.1 организовывать труд работника, создать условия для безопасного и эффективного труда;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>5.2.2 в полном объёме выплачивать заработную плату не реже, чем каждые полмесяца в сроки: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ab/>
        <w:t>-за первую половину месяца 2</w:t>
      </w:r>
      <w:r w:rsidR="000F7CD4">
        <w:rPr>
          <w:sz w:val="24"/>
        </w:rPr>
        <w:t>7</w:t>
      </w:r>
      <w:r>
        <w:rPr>
          <w:sz w:val="24"/>
        </w:rPr>
        <w:t xml:space="preserve"> числа текущего месяца;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ab/>
        <w:t>-з</w:t>
      </w:r>
      <w:r w:rsidR="000F7CD4">
        <w:rPr>
          <w:sz w:val="24"/>
        </w:rPr>
        <w:t>а вторую половину месяца 12</w:t>
      </w:r>
      <w:r>
        <w:rPr>
          <w:sz w:val="24"/>
        </w:rPr>
        <w:t xml:space="preserve"> числа следующего месяца.</w:t>
      </w:r>
    </w:p>
    <w:p w:rsidR="006F6D94" w:rsidRDefault="006F6D94" w:rsidP="006F6D94">
      <w:pPr>
        <w:pStyle w:val="a7"/>
        <w:ind w:left="-284" w:right="-1" w:firstLine="851"/>
      </w:pPr>
      <w:r>
        <w:t>5.2.3 при несоблюдении сроков выплаты заработной платы выплачивать денежную компенсацию в размере, предусмотренном трудовым законодательством;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>5.2.4 обеспечить защиту персональных данных работника;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>5.2.5 вести точный учёт отработанного работником времени;</w:t>
      </w:r>
    </w:p>
    <w:p w:rsidR="006F6D94" w:rsidRDefault="006F6D94" w:rsidP="006F6D94">
      <w:pPr>
        <w:pStyle w:val="ConsPlusNormal"/>
        <w:widowControl/>
        <w:ind w:left="-284" w:right="-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5.2.6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6F6D94" w:rsidRDefault="006F6D94" w:rsidP="006F6D94">
      <w:pPr>
        <w:pStyle w:val="ConsPlusNormal"/>
        <w:widowControl/>
        <w:ind w:left="-284" w:right="-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5.2.7 осуществлять обязательное социальное страхование работника в порядке, установленном федеральными законами;</w:t>
      </w:r>
    </w:p>
    <w:p w:rsidR="006F6D94" w:rsidRDefault="006F6D94" w:rsidP="006F6D94">
      <w:pPr>
        <w:pStyle w:val="ConsPlusNormal"/>
        <w:widowControl/>
        <w:ind w:left="-284" w:right="-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5.2.8 исполнять иные обязанности, предусмотренные Федеральным и областным законодательством.</w:t>
      </w:r>
    </w:p>
    <w:p w:rsidR="00590CB4" w:rsidRDefault="00590CB4" w:rsidP="00EF3A7F">
      <w:pPr>
        <w:pStyle w:val="ConsPlusNormal"/>
        <w:widowControl/>
        <w:ind w:right="-1" w:firstLine="0"/>
        <w:jc w:val="both"/>
        <w:rPr>
          <w:rFonts w:ascii="Times New Roman" w:hAnsi="Times New Roman"/>
          <w:sz w:val="18"/>
          <w:szCs w:val="18"/>
        </w:rPr>
      </w:pPr>
    </w:p>
    <w:p w:rsidR="009F0972" w:rsidRDefault="009F0972" w:rsidP="00EF3A7F">
      <w:pPr>
        <w:pStyle w:val="ConsPlusNormal"/>
        <w:widowControl/>
        <w:ind w:right="-1" w:firstLine="0"/>
        <w:jc w:val="both"/>
        <w:rPr>
          <w:rFonts w:ascii="Times New Roman" w:hAnsi="Times New Roman"/>
          <w:sz w:val="18"/>
          <w:szCs w:val="18"/>
        </w:rPr>
      </w:pPr>
    </w:p>
    <w:p w:rsidR="009F0972" w:rsidRDefault="009F0972" w:rsidP="00EF3A7F">
      <w:pPr>
        <w:pStyle w:val="ConsPlusNormal"/>
        <w:widowControl/>
        <w:ind w:right="-1" w:firstLine="0"/>
        <w:jc w:val="both"/>
        <w:rPr>
          <w:rFonts w:ascii="Times New Roman" w:hAnsi="Times New Roman"/>
          <w:sz w:val="18"/>
          <w:szCs w:val="18"/>
        </w:rPr>
      </w:pPr>
    </w:p>
    <w:p w:rsidR="002412F9" w:rsidRPr="006479DA" w:rsidRDefault="002412F9" w:rsidP="00EF3A7F">
      <w:pPr>
        <w:pStyle w:val="ConsPlusNormal"/>
        <w:widowControl/>
        <w:ind w:right="-1" w:firstLine="0"/>
        <w:jc w:val="both"/>
        <w:rPr>
          <w:rFonts w:ascii="Times New Roman" w:hAnsi="Times New Roman"/>
          <w:sz w:val="18"/>
          <w:szCs w:val="18"/>
        </w:rPr>
      </w:pPr>
    </w:p>
    <w:p w:rsidR="006F6D94" w:rsidRDefault="006F6D94" w:rsidP="006F6D94">
      <w:pPr>
        <w:ind w:left="-284" w:right="-1" w:firstLine="851"/>
        <w:jc w:val="both"/>
        <w:rPr>
          <w:b/>
          <w:sz w:val="24"/>
        </w:rPr>
      </w:pPr>
      <w:r>
        <w:rPr>
          <w:b/>
          <w:sz w:val="24"/>
        </w:rPr>
        <w:t>6. Оплата труда.</w:t>
      </w:r>
    </w:p>
    <w:p w:rsidR="006F6D94" w:rsidRDefault="006F6D94" w:rsidP="006F6D94">
      <w:pPr>
        <w:pStyle w:val="2"/>
        <w:ind w:left="-284" w:right="-1" w:firstLine="851"/>
      </w:pPr>
      <w:r>
        <w:t>6.1. За выполнение должностных обязанностей РАБОТНИКУ устанавливается следующее денежное содержание: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 xml:space="preserve">6.1.1 должностной оклад </w:t>
      </w:r>
      <w:r w:rsidR="00107356">
        <w:rPr>
          <w:b/>
          <w:sz w:val="24"/>
        </w:rPr>
        <w:t>4198</w:t>
      </w:r>
      <w:r w:rsidR="009374B3">
        <w:rPr>
          <w:b/>
          <w:sz w:val="24"/>
        </w:rPr>
        <w:t xml:space="preserve"> </w:t>
      </w:r>
      <w:r>
        <w:rPr>
          <w:sz w:val="24"/>
        </w:rPr>
        <w:t>рубл</w:t>
      </w:r>
      <w:r w:rsidR="00267E52">
        <w:rPr>
          <w:sz w:val="24"/>
        </w:rPr>
        <w:t>я</w:t>
      </w:r>
      <w:r>
        <w:rPr>
          <w:sz w:val="24"/>
        </w:rPr>
        <w:t xml:space="preserve"> в месяц;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>6.1.</w:t>
      </w:r>
      <w:r w:rsidR="007A5A36">
        <w:rPr>
          <w:sz w:val="24"/>
        </w:rPr>
        <w:t>2</w:t>
      </w:r>
      <w:r>
        <w:rPr>
          <w:sz w:val="24"/>
        </w:rPr>
        <w:t xml:space="preserve"> ежемесячная надбавка за особые условия муниципальной службы </w:t>
      </w:r>
      <w:r w:rsidR="00B54F27" w:rsidRPr="00B54F27">
        <w:rPr>
          <w:b/>
          <w:sz w:val="24"/>
        </w:rPr>
        <w:t>9</w:t>
      </w:r>
      <w:r w:rsidR="002674CE">
        <w:rPr>
          <w:b/>
          <w:sz w:val="24"/>
        </w:rPr>
        <w:t>0</w:t>
      </w:r>
      <w:r w:rsidR="007941E3">
        <w:rPr>
          <w:b/>
          <w:sz w:val="24"/>
        </w:rPr>
        <w:t xml:space="preserve"> </w:t>
      </w:r>
      <w:r w:rsidRPr="00D81E11">
        <w:rPr>
          <w:sz w:val="24"/>
        </w:rPr>
        <w:t>%</w:t>
      </w:r>
      <w:r>
        <w:rPr>
          <w:sz w:val="24"/>
        </w:rPr>
        <w:t xml:space="preserve"> должностного оклада;</w:t>
      </w:r>
    </w:p>
    <w:p w:rsidR="007F7F7F" w:rsidRDefault="007F7F7F" w:rsidP="007F7F7F">
      <w:pPr>
        <w:ind w:left="-284" w:right="-1" w:firstLine="851"/>
        <w:jc w:val="both"/>
        <w:rPr>
          <w:sz w:val="24"/>
        </w:rPr>
      </w:pPr>
      <w:r>
        <w:rPr>
          <w:sz w:val="24"/>
        </w:rPr>
        <w:t>6.1.3 ежемесячная надбавка за выслугу лет в соответствии с законодательством о муниципальной службе;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>6.1.</w:t>
      </w:r>
      <w:r w:rsidR="007F7F7F">
        <w:rPr>
          <w:sz w:val="24"/>
        </w:rPr>
        <w:t>4</w:t>
      </w:r>
      <w:r>
        <w:rPr>
          <w:sz w:val="24"/>
        </w:rPr>
        <w:t xml:space="preserve"> ежемесячное денежное поощрение </w:t>
      </w:r>
      <w:r w:rsidR="00B54F27">
        <w:rPr>
          <w:b/>
          <w:sz w:val="24"/>
        </w:rPr>
        <w:t>18</w:t>
      </w:r>
      <w:r w:rsidR="002674CE" w:rsidRPr="002674CE">
        <w:rPr>
          <w:b/>
          <w:sz w:val="24"/>
        </w:rPr>
        <w:t>0</w:t>
      </w:r>
      <w:r w:rsidR="006F68B8" w:rsidRPr="002674CE">
        <w:rPr>
          <w:b/>
          <w:sz w:val="24"/>
        </w:rPr>
        <w:t xml:space="preserve"> </w:t>
      </w:r>
      <w:r>
        <w:rPr>
          <w:sz w:val="24"/>
        </w:rPr>
        <w:t>% должностного оклада;</w:t>
      </w:r>
    </w:p>
    <w:p w:rsidR="006F6D94" w:rsidRDefault="00AF718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>6.1.</w:t>
      </w:r>
      <w:r w:rsidR="002674CE">
        <w:rPr>
          <w:sz w:val="24"/>
        </w:rPr>
        <w:t>5</w:t>
      </w:r>
      <w:r w:rsidR="006F6D94">
        <w:rPr>
          <w:sz w:val="24"/>
        </w:rPr>
        <w:t xml:space="preserve"> премия за выполнение особо важных и сложных заданий</w:t>
      </w:r>
      <w:r w:rsidR="0005296B">
        <w:rPr>
          <w:sz w:val="24"/>
        </w:rPr>
        <w:t xml:space="preserve"> </w:t>
      </w:r>
      <w:r w:rsidR="0005296B" w:rsidRPr="00D86020">
        <w:rPr>
          <w:sz w:val="24"/>
          <w:szCs w:val="24"/>
        </w:rPr>
        <w:t>(на основании приказа главы</w:t>
      </w:r>
      <w:r w:rsidR="0005296B">
        <w:rPr>
          <w:sz w:val="24"/>
          <w:szCs w:val="24"/>
        </w:rPr>
        <w:t xml:space="preserve"> администрации района)</w:t>
      </w:r>
      <w:r w:rsidR="006F6D94">
        <w:rPr>
          <w:sz w:val="24"/>
        </w:rPr>
        <w:t>.</w:t>
      </w:r>
    </w:p>
    <w:p w:rsidR="006F6D94" w:rsidRDefault="006F6D94" w:rsidP="006F6D94">
      <w:pPr>
        <w:ind w:left="-284" w:right="-1" w:firstLine="851"/>
        <w:jc w:val="both"/>
        <w:rPr>
          <w:sz w:val="24"/>
        </w:rPr>
      </w:pPr>
      <w:r>
        <w:rPr>
          <w:sz w:val="24"/>
        </w:rPr>
        <w:t>Заработная плата индексируется в соответствии с действующим законодательством.</w:t>
      </w:r>
    </w:p>
    <w:p w:rsidR="00BD4977" w:rsidRPr="00D613B8" w:rsidRDefault="00BD4977" w:rsidP="006F6D94">
      <w:pPr>
        <w:ind w:left="-284" w:right="-1" w:firstLine="851"/>
        <w:jc w:val="both"/>
        <w:rPr>
          <w:b/>
          <w:sz w:val="24"/>
          <w:szCs w:val="24"/>
        </w:rPr>
      </w:pPr>
      <w:r w:rsidRPr="00D613B8">
        <w:rPr>
          <w:rStyle w:val="ac"/>
          <w:b w:val="0"/>
          <w:color w:val="000000"/>
          <w:sz w:val="24"/>
          <w:szCs w:val="24"/>
          <w:shd w:val="clear" w:color="auto" w:fill="FFFFFF"/>
        </w:rPr>
        <w:t>Выплата заработной платы через расчетный (карточный) счет, открытый на имя работника в банке.</w:t>
      </w:r>
    </w:p>
    <w:p w:rsidR="00170079" w:rsidRDefault="00170079" w:rsidP="00170079">
      <w:pPr>
        <w:ind w:left="-284" w:right="-1" w:firstLine="851"/>
        <w:jc w:val="both"/>
        <w:rPr>
          <w:b/>
          <w:sz w:val="24"/>
        </w:rPr>
      </w:pPr>
      <w:r>
        <w:rPr>
          <w:b/>
          <w:sz w:val="24"/>
        </w:rPr>
        <w:t>7. Время отдыха.</w:t>
      </w:r>
    </w:p>
    <w:p w:rsidR="00170079" w:rsidRDefault="00170079" w:rsidP="00170079">
      <w:pPr>
        <w:ind w:left="-284" w:right="-1" w:firstLine="851"/>
        <w:jc w:val="both"/>
        <w:rPr>
          <w:sz w:val="24"/>
        </w:rPr>
      </w:pPr>
      <w:r>
        <w:rPr>
          <w:sz w:val="24"/>
        </w:rPr>
        <w:t>РАБОТНИКУ устанавливается ежегодный отпуск продолжительностью:</w:t>
      </w:r>
    </w:p>
    <w:p w:rsidR="00170079" w:rsidRDefault="00170079" w:rsidP="00170079">
      <w:pPr>
        <w:ind w:left="-284" w:right="-1" w:firstLine="851"/>
        <w:jc w:val="both"/>
        <w:rPr>
          <w:sz w:val="24"/>
        </w:rPr>
      </w:pPr>
      <w:r>
        <w:rPr>
          <w:sz w:val="24"/>
        </w:rPr>
        <w:t xml:space="preserve">7.1. </w:t>
      </w:r>
      <w:proofErr w:type="gramStart"/>
      <w:r>
        <w:rPr>
          <w:sz w:val="24"/>
        </w:rPr>
        <w:t>Основной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30 </w:t>
      </w:r>
      <w:r>
        <w:rPr>
          <w:sz w:val="24"/>
        </w:rPr>
        <w:t>календарных дней;</w:t>
      </w:r>
    </w:p>
    <w:p w:rsidR="00170079" w:rsidRDefault="00170079" w:rsidP="00170079">
      <w:pPr>
        <w:ind w:left="-284" w:right="-1" w:firstLine="851"/>
        <w:jc w:val="both"/>
        <w:rPr>
          <w:sz w:val="24"/>
        </w:rPr>
      </w:pPr>
      <w:r>
        <w:rPr>
          <w:sz w:val="24"/>
        </w:rPr>
        <w:t>7.2. Дополнительный (за выслугу лет) в соответствии с законодательством о муниципальной службе;</w:t>
      </w:r>
    </w:p>
    <w:p w:rsidR="00170079" w:rsidRDefault="00170079" w:rsidP="00170079">
      <w:pPr>
        <w:ind w:left="-284" w:right="-1" w:firstLine="851"/>
        <w:jc w:val="both"/>
        <w:rPr>
          <w:b/>
          <w:sz w:val="24"/>
        </w:rPr>
      </w:pPr>
      <w:r>
        <w:rPr>
          <w:sz w:val="24"/>
        </w:rPr>
        <w:t>7.3. Дополнительные дни к отпуску, согласно Правилам внутреннего трудового распорядка.</w:t>
      </w:r>
    </w:p>
    <w:p w:rsidR="00170079" w:rsidRDefault="00170079" w:rsidP="00170079">
      <w:pPr>
        <w:ind w:left="-284" w:right="-1" w:firstLine="851"/>
        <w:jc w:val="both"/>
        <w:rPr>
          <w:b/>
          <w:sz w:val="24"/>
        </w:rPr>
      </w:pPr>
      <w:r>
        <w:rPr>
          <w:b/>
          <w:sz w:val="24"/>
        </w:rPr>
        <w:t>8. Социальные гарантии.</w:t>
      </w:r>
    </w:p>
    <w:p w:rsidR="00170079" w:rsidRDefault="00170079" w:rsidP="00170079">
      <w:pPr>
        <w:ind w:left="-284" w:right="-1" w:firstLine="851"/>
        <w:jc w:val="both"/>
        <w:rPr>
          <w:sz w:val="24"/>
        </w:rPr>
      </w:pPr>
      <w:r>
        <w:rPr>
          <w:sz w:val="24"/>
        </w:rPr>
        <w:t xml:space="preserve"> РАБОТНИКУ предоставляются гарантии, предусмотренные Федеральным и областным законодательством, муниципальными правовыми актами.</w:t>
      </w:r>
    </w:p>
    <w:p w:rsidR="00170079" w:rsidRDefault="00170079" w:rsidP="00170079">
      <w:pPr>
        <w:ind w:left="-284" w:right="-1" w:firstLine="851"/>
        <w:jc w:val="both"/>
        <w:rPr>
          <w:b/>
          <w:sz w:val="24"/>
        </w:rPr>
      </w:pPr>
      <w:r>
        <w:rPr>
          <w:b/>
          <w:sz w:val="24"/>
        </w:rPr>
        <w:t>9. Иные условия трудового договора:</w:t>
      </w:r>
    </w:p>
    <w:p w:rsidR="00170079" w:rsidRDefault="00170079" w:rsidP="00170079">
      <w:pPr>
        <w:ind w:left="-284" w:right="-1" w:firstLine="851"/>
        <w:jc w:val="both"/>
        <w:rPr>
          <w:sz w:val="24"/>
        </w:rPr>
      </w:pPr>
      <w:r>
        <w:rPr>
          <w:sz w:val="24"/>
        </w:rPr>
        <w:t>9.1 Стороны несут ответственность за невыполнение или ненадлежащее выполнение обязанностей, предусмотренных настоящим договором, а также за ущерб, причинённый другой стороне виновными действиями, в соответствии с действующим законодательством РФ.</w:t>
      </w:r>
    </w:p>
    <w:p w:rsidR="00170079" w:rsidRDefault="00170079" w:rsidP="00170079">
      <w:pPr>
        <w:pStyle w:val="31"/>
        <w:ind w:left="-284" w:right="-1" w:firstLine="851"/>
      </w:pPr>
      <w:r>
        <w:t>9.2. Настоящий трудовой договор может быть изменён, дополнен и прекращён в соответствии с законодательством РФ.</w:t>
      </w:r>
    </w:p>
    <w:p w:rsidR="00170079" w:rsidRDefault="00170079" w:rsidP="00170079">
      <w:pPr>
        <w:pStyle w:val="31"/>
        <w:ind w:left="-284" w:right="-1" w:firstLine="851"/>
      </w:pPr>
      <w:r>
        <w:t>9.3. Изменения и дополнения, вносимые в настоящий трудовой договор, оформляются в виде письменного дополнительного соглашения, которое является неотъемлемой частью настоящего договора.</w:t>
      </w:r>
    </w:p>
    <w:p w:rsidR="00170079" w:rsidRDefault="00170079" w:rsidP="00170079">
      <w:pPr>
        <w:pStyle w:val="31"/>
        <w:ind w:left="-284" w:right="-1" w:firstLine="851"/>
      </w:pPr>
      <w:r>
        <w:t>9.4. Споры и разногласия по настоящему трудовому договору разрешаются по соглашению сторон, а в случае, если согласие не достигнуто, в порядке, предусмотренном законодательством РФ.</w:t>
      </w:r>
    </w:p>
    <w:p w:rsidR="00170079" w:rsidRDefault="00170079" w:rsidP="00170079">
      <w:pPr>
        <w:pStyle w:val="31"/>
        <w:ind w:left="-284" w:right="-1" w:firstLine="851"/>
      </w:pPr>
      <w:r>
        <w:t>9.5. Настоящий трудовой договор составлен в двух экземплярах, имеющих одинаковую юридическую силу, один из которых выдан на руки РАБОТНИКУ, второй хранится у РАБОТОДАТЕЛЯ.</w:t>
      </w:r>
    </w:p>
    <w:p w:rsidR="002E3FD4" w:rsidRDefault="002E3FD4" w:rsidP="006F6D94">
      <w:pPr>
        <w:pStyle w:val="31"/>
        <w:ind w:left="-284" w:right="-1" w:firstLine="851"/>
      </w:pPr>
    </w:p>
    <w:p w:rsidR="002E3FD4" w:rsidRDefault="002E3FD4" w:rsidP="006F6D94">
      <w:pPr>
        <w:pStyle w:val="31"/>
        <w:ind w:left="-284" w:right="-1" w:firstLine="851"/>
      </w:pPr>
    </w:p>
    <w:p w:rsidR="006F6D94" w:rsidRDefault="006F6D94" w:rsidP="006F6D94">
      <w:pPr>
        <w:ind w:left="-851" w:right="-1" w:firstLine="851"/>
        <w:jc w:val="center"/>
        <w:rPr>
          <w:sz w:val="10"/>
          <w:szCs w:val="10"/>
        </w:rPr>
      </w:pPr>
    </w:p>
    <w:p w:rsidR="004353DF" w:rsidRDefault="004353DF" w:rsidP="004353DF">
      <w:pPr>
        <w:ind w:right="-1050" w:firstLine="567"/>
        <w:jc w:val="center"/>
        <w:rPr>
          <w:b/>
          <w:sz w:val="24"/>
        </w:rPr>
      </w:pPr>
      <w:r>
        <w:rPr>
          <w:b/>
          <w:sz w:val="24"/>
        </w:rPr>
        <w:t>10. Адреса и реквизиты сторон:</w:t>
      </w:r>
    </w:p>
    <w:p w:rsidR="004353DF" w:rsidRDefault="004353DF" w:rsidP="004353DF">
      <w:pPr>
        <w:ind w:right="-1050" w:firstLine="567"/>
        <w:jc w:val="center"/>
        <w:rPr>
          <w:b/>
          <w:sz w:val="24"/>
        </w:rPr>
      </w:pPr>
    </w:p>
    <w:p w:rsidR="002E3FD4" w:rsidRDefault="002E3FD4" w:rsidP="004353DF">
      <w:pPr>
        <w:ind w:right="-1050" w:firstLine="567"/>
        <w:jc w:val="center"/>
        <w:rPr>
          <w:b/>
          <w:sz w:val="24"/>
        </w:rPr>
      </w:pPr>
    </w:p>
    <w:p w:rsidR="004353DF" w:rsidRDefault="004353DF" w:rsidP="004353DF">
      <w:pPr>
        <w:ind w:right="-1327" w:hanging="851"/>
        <w:jc w:val="center"/>
        <w:rPr>
          <w:sz w:val="10"/>
          <w:szCs w:val="10"/>
        </w:rPr>
      </w:pPr>
    </w:p>
    <w:p w:rsidR="004353DF" w:rsidRPr="003E497D" w:rsidRDefault="004353DF" w:rsidP="004353DF">
      <w:pPr>
        <w:ind w:right="-1327"/>
        <w:rPr>
          <w:sz w:val="16"/>
        </w:rPr>
      </w:pPr>
      <w:r w:rsidRPr="003E497D">
        <w:rPr>
          <w:b/>
          <w:sz w:val="24"/>
        </w:rPr>
        <w:t>«Работодатель»</w:t>
      </w:r>
      <w:r w:rsidRPr="003E497D">
        <w:rPr>
          <w:b/>
          <w:sz w:val="24"/>
        </w:rPr>
        <w:tab/>
      </w:r>
      <w:r w:rsidRPr="003E497D">
        <w:rPr>
          <w:b/>
          <w:sz w:val="24"/>
        </w:rPr>
        <w:tab/>
      </w:r>
      <w:r w:rsidRPr="003E497D">
        <w:rPr>
          <w:b/>
          <w:sz w:val="24"/>
        </w:rPr>
        <w:tab/>
      </w:r>
      <w:r w:rsidRPr="003E497D">
        <w:rPr>
          <w:b/>
          <w:sz w:val="24"/>
        </w:rPr>
        <w:tab/>
      </w:r>
      <w:r w:rsidRPr="003E497D">
        <w:rPr>
          <w:b/>
          <w:sz w:val="24"/>
        </w:rPr>
        <w:tab/>
      </w:r>
      <w:r w:rsidRPr="003E497D">
        <w:rPr>
          <w:b/>
          <w:sz w:val="24"/>
        </w:rPr>
        <w:tab/>
      </w:r>
      <w:r w:rsidRPr="003E497D">
        <w:rPr>
          <w:b/>
          <w:sz w:val="24"/>
        </w:rPr>
        <w:tab/>
        <w:t>«Работник»</w:t>
      </w:r>
    </w:p>
    <w:p w:rsidR="004353DF" w:rsidRPr="003E497D" w:rsidRDefault="004353DF" w:rsidP="004353DF">
      <w:pPr>
        <w:pStyle w:val="3"/>
        <w:ind w:firstLine="0"/>
      </w:pPr>
      <w:r w:rsidRPr="003E497D">
        <w:t>Кировская область</w:t>
      </w:r>
      <w:r w:rsidRPr="003E497D">
        <w:tab/>
      </w:r>
      <w:r w:rsidRPr="003E497D">
        <w:tab/>
      </w:r>
      <w:r w:rsidRPr="003E497D">
        <w:tab/>
      </w:r>
      <w:r w:rsidRPr="003E497D">
        <w:tab/>
      </w:r>
      <w:r w:rsidRPr="003E497D">
        <w:tab/>
      </w:r>
      <w:r w:rsidRPr="003E497D">
        <w:tab/>
      </w:r>
      <w:r w:rsidR="008A3195">
        <w:t>______________________________</w:t>
      </w:r>
    </w:p>
    <w:p w:rsidR="004353DF" w:rsidRPr="003E497D" w:rsidRDefault="004353DF" w:rsidP="004353DF">
      <w:pPr>
        <w:ind w:right="-1327"/>
        <w:rPr>
          <w:sz w:val="24"/>
        </w:rPr>
      </w:pPr>
      <w:proofErr w:type="spellStart"/>
      <w:r w:rsidRPr="003E497D">
        <w:rPr>
          <w:sz w:val="24"/>
        </w:rPr>
        <w:t>пгт</w:t>
      </w:r>
      <w:proofErr w:type="spellEnd"/>
      <w:proofErr w:type="gramStart"/>
      <w:r w:rsidRPr="003E497D">
        <w:rPr>
          <w:sz w:val="24"/>
        </w:rPr>
        <w:t xml:space="preserve"> Т</w:t>
      </w:r>
      <w:proofErr w:type="gramEnd"/>
      <w:r w:rsidRPr="003E497D">
        <w:rPr>
          <w:sz w:val="24"/>
        </w:rPr>
        <w:t>ужа</w:t>
      </w:r>
      <w:r w:rsidRPr="003E497D">
        <w:rPr>
          <w:sz w:val="24"/>
        </w:rPr>
        <w:tab/>
      </w:r>
      <w:r w:rsidRPr="003E497D">
        <w:rPr>
          <w:sz w:val="24"/>
        </w:rPr>
        <w:tab/>
      </w:r>
      <w:r w:rsidRPr="003E497D">
        <w:rPr>
          <w:sz w:val="24"/>
        </w:rPr>
        <w:tab/>
      </w:r>
      <w:r w:rsidRPr="003E497D">
        <w:rPr>
          <w:sz w:val="24"/>
        </w:rPr>
        <w:tab/>
      </w:r>
      <w:r w:rsidRPr="003E497D">
        <w:rPr>
          <w:sz w:val="24"/>
        </w:rPr>
        <w:tab/>
      </w:r>
      <w:r w:rsidRPr="003E497D">
        <w:rPr>
          <w:sz w:val="24"/>
        </w:rPr>
        <w:tab/>
      </w:r>
      <w:r w:rsidRPr="003E497D">
        <w:rPr>
          <w:sz w:val="24"/>
        </w:rPr>
        <w:tab/>
      </w:r>
      <w:r w:rsidR="008A3195">
        <w:rPr>
          <w:sz w:val="24"/>
        </w:rPr>
        <w:t>_____________________________</w:t>
      </w:r>
    </w:p>
    <w:p w:rsidR="004353DF" w:rsidRPr="003E497D" w:rsidRDefault="004353DF" w:rsidP="004353DF">
      <w:pPr>
        <w:ind w:right="-1327"/>
        <w:rPr>
          <w:sz w:val="24"/>
        </w:rPr>
      </w:pPr>
      <w:r w:rsidRPr="003E497D">
        <w:rPr>
          <w:sz w:val="24"/>
        </w:rPr>
        <w:t>ул. Горь</w:t>
      </w:r>
      <w:r w:rsidR="00465619" w:rsidRPr="003E497D">
        <w:rPr>
          <w:sz w:val="24"/>
        </w:rPr>
        <w:t>кого, д. 5</w:t>
      </w:r>
      <w:r w:rsidR="00465619" w:rsidRPr="003E497D">
        <w:rPr>
          <w:sz w:val="24"/>
        </w:rPr>
        <w:tab/>
      </w:r>
      <w:r w:rsidR="00465619" w:rsidRPr="003E497D">
        <w:rPr>
          <w:sz w:val="24"/>
        </w:rPr>
        <w:tab/>
      </w:r>
      <w:r w:rsidR="00465619" w:rsidRPr="003E497D">
        <w:rPr>
          <w:sz w:val="24"/>
        </w:rPr>
        <w:tab/>
      </w:r>
      <w:r w:rsidR="00465619" w:rsidRPr="003E497D">
        <w:rPr>
          <w:sz w:val="24"/>
        </w:rPr>
        <w:tab/>
      </w:r>
      <w:r w:rsidR="00465619" w:rsidRPr="003E497D">
        <w:rPr>
          <w:sz w:val="24"/>
        </w:rPr>
        <w:tab/>
      </w:r>
      <w:r w:rsidR="00465619" w:rsidRPr="003E497D">
        <w:rPr>
          <w:sz w:val="24"/>
        </w:rPr>
        <w:tab/>
        <w:t xml:space="preserve">Паспорт </w:t>
      </w:r>
      <w:r w:rsidR="008A3195">
        <w:rPr>
          <w:sz w:val="24"/>
        </w:rPr>
        <w:t>______________________</w:t>
      </w:r>
    </w:p>
    <w:p w:rsidR="004353DF" w:rsidRPr="003E497D" w:rsidRDefault="004353DF" w:rsidP="004353DF">
      <w:pPr>
        <w:ind w:right="-1327"/>
        <w:rPr>
          <w:sz w:val="24"/>
        </w:rPr>
      </w:pPr>
      <w:r w:rsidRPr="003E497D">
        <w:rPr>
          <w:sz w:val="24"/>
        </w:rPr>
        <w:t>ИНН</w:t>
      </w:r>
      <w:r w:rsidR="00465619" w:rsidRPr="003E497D">
        <w:rPr>
          <w:sz w:val="24"/>
        </w:rPr>
        <w:t xml:space="preserve"> 4332001220</w:t>
      </w:r>
      <w:r w:rsidR="00465619" w:rsidRPr="003E497D">
        <w:rPr>
          <w:sz w:val="24"/>
        </w:rPr>
        <w:tab/>
      </w:r>
      <w:r w:rsidR="00465619" w:rsidRPr="003E497D">
        <w:rPr>
          <w:sz w:val="24"/>
        </w:rPr>
        <w:tab/>
      </w:r>
      <w:r w:rsidR="00465619" w:rsidRPr="003E497D">
        <w:rPr>
          <w:sz w:val="24"/>
        </w:rPr>
        <w:tab/>
      </w:r>
      <w:r w:rsidR="00465619" w:rsidRPr="003E497D">
        <w:rPr>
          <w:sz w:val="24"/>
        </w:rPr>
        <w:tab/>
      </w:r>
      <w:r w:rsidR="00465619" w:rsidRPr="003E497D">
        <w:rPr>
          <w:sz w:val="24"/>
        </w:rPr>
        <w:tab/>
      </w:r>
      <w:r w:rsidR="00465619" w:rsidRPr="003E497D">
        <w:rPr>
          <w:sz w:val="24"/>
        </w:rPr>
        <w:tab/>
        <w:t xml:space="preserve">Дата выдачи « </w:t>
      </w:r>
      <w:r w:rsidR="008A3195">
        <w:rPr>
          <w:sz w:val="24"/>
        </w:rPr>
        <w:t>____</w:t>
      </w:r>
      <w:r w:rsidR="00465619" w:rsidRPr="003E497D">
        <w:rPr>
          <w:sz w:val="24"/>
        </w:rPr>
        <w:t xml:space="preserve"> » </w:t>
      </w:r>
      <w:r w:rsidR="008A3195">
        <w:rPr>
          <w:sz w:val="24"/>
        </w:rPr>
        <w:t>_____________</w:t>
      </w:r>
      <w:r w:rsidR="008F2DA6" w:rsidRPr="003E497D">
        <w:rPr>
          <w:sz w:val="24"/>
        </w:rPr>
        <w:t xml:space="preserve"> </w:t>
      </w:r>
      <w:r w:rsidRPr="003E497D">
        <w:rPr>
          <w:sz w:val="24"/>
        </w:rPr>
        <w:t>года</w:t>
      </w:r>
    </w:p>
    <w:p w:rsidR="004353DF" w:rsidRPr="003E497D" w:rsidRDefault="004353DF" w:rsidP="004353DF">
      <w:pPr>
        <w:ind w:right="-1327"/>
        <w:rPr>
          <w:sz w:val="24"/>
        </w:rPr>
      </w:pPr>
      <w:r w:rsidRPr="003E497D">
        <w:rPr>
          <w:sz w:val="24"/>
        </w:rPr>
        <w:t xml:space="preserve">______________ </w:t>
      </w:r>
      <w:r w:rsidR="00465619" w:rsidRPr="003E497D">
        <w:rPr>
          <w:sz w:val="24"/>
        </w:rPr>
        <w:t xml:space="preserve">Е.В. </w:t>
      </w:r>
      <w:proofErr w:type="spellStart"/>
      <w:r w:rsidR="00465619" w:rsidRPr="003E497D">
        <w:rPr>
          <w:sz w:val="24"/>
        </w:rPr>
        <w:t>Видякина</w:t>
      </w:r>
      <w:proofErr w:type="spellEnd"/>
      <w:r w:rsidRPr="003E497D">
        <w:rPr>
          <w:sz w:val="24"/>
        </w:rPr>
        <w:tab/>
      </w:r>
      <w:r w:rsidRPr="003E497D">
        <w:rPr>
          <w:sz w:val="24"/>
        </w:rPr>
        <w:tab/>
      </w:r>
      <w:r w:rsidRPr="003E497D">
        <w:rPr>
          <w:sz w:val="24"/>
        </w:rPr>
        <w:tab/>
      </w:r>
      <w:r w:rsidRPr="003E497D">
        <w:rPr>
          <w:sz w:val="24"/>
        </w:rPr>
        <w:tab/>
        <w:t xml:space="preserve">______________ / </w:t>
      </w:r>
      <w:r w:rsidR="008A3195">
        <w:rPr>
          <w:sz w:val="24"/>
        </w:rPr>
        <w:t>__________________</w:t>
      </w:r>
      <w:r w:rsidRPr="003E497D">
        <w:rPr>
          <w:sz w:val="24"/>
        </w:rPr>
        <w:t xml:space="preserve"> /</w:t>
      </w:r>
    </w:p>
    <w:p w:rsidR="004353DF" w:rsidRPr="003E497D" w:rsidRDefault="004353DF" w:rsidP="004353DF">
      <w:pPr>
        <w:ind w:right="-1327"/>
        <w:rPr>
          <w:sz w:val="16"/>
        </w:rPr>
      </w:pPr>
    </w:p>
    <w:p w:rsidR="002E3FD4" w:rsidRPr="003E497D" w:rsidRDefault="002E3FD4" w:rsidP="004353DF">
      <w:pPr>
        <w:ind w:right="-1327"/>
        <w:rPr>
          <w:sz w:val="16"/>
        </w:rPr>
      </w:pPr>
    </w:p>
    <w:p w:rsidR="002E3FD4" w:rsidRPr="003E497D" w:rsidRDefault="002E3FD4" w:rsidP="004353DF">
      <w:pPr>
        <w:ind w:right="-1327"/>
        <w:rPr>
          <w:sz w:val="16"/>
        </w:rPr>
      </w:pPr>
    </w:p>
    <w:p w:rsidR="002E3FD4" w:rsidRPr="003E497D" w:rsidRDefault="002E3FD4" w:rsidP="004353DF">
      <w:pPr>
        <w:ind w:right="-1327"/>
        <w:rPr>
          <w:sz w:val="16"/>
        </w:rPr>
      </w:pPr>
    </w:p>
    <w:p w:rsidR="004353DF" w:rsidRPr="003E497D" w:rsidRDefault="004353DF" w:rsidP="004353DF">
      <w:pPr>
        <w:ind w:right="-1327"/>
        <w:rPr>
          <w:sz w:val="24"/>
        </w:rPr>
      </w:pPr>
      <w:r w:rsidRPr="003E497D">
        <w:rPr>
          <w:sz w:val="24"/>
        </w:rPr>
        <w:t>Один экземпляр настоящего трудового договора получи</w:t>
      </w:r>
      <w:proofErr w:type="gramStart"/>
      <w:r w:rsidRPr="003E497D">
        <w:rPr>
          <w:sz w:val="24"/>
        </w:rPr>
        <w:t>л</w:t>
      </w:r>
      <w:r w:rsidR="0020678A">
        <w:rPr>
          <w:sz w:val="24"/>
        </w:rPr>
        <w:t>(</w:t>
      </w:r>
      <w:proofErr w:type="gramEnd"/>
      <w:r w:rsidR="0020678A">
        <w:rPr>
          <w:sz w:val="24"/>
        </w:rPr>
        <w:t>а)</w:t>
      </w:r>
      <w:r w:rsidRPr="003E497D">
        <w:rPr>
          <w:sz w:val="24"/>
        </w:rPr>
        <w:t>:</w:t>
      </w:r>
    </w:p>
    <w:p w:rsidR="009F521D" w:rsidRPr="003E497D" w:rsidRDefault="004353DF" w:rsidP="006F68B8">
      <w:pPr>
        <w:ind w:right="-1327"/>
      </w:pPr>
      <w:r w:rsidRPr="003E497D">
        <w:rPr>
          <w:sz w:val="24"/>
        </w:rPr>
        <w:lastRenderedPageBreak/>
        <w:t xml:space="preserve">«____» ______________ 201__г._______________/ </w:t>
      </w:r>
      <w:r w:rsidR="0020678A">
        <w:rPr>
          <w:sz w:val="24"/>
        </w:rPr>
        <w:t>_______________________</w:t>
      </w:r>
      <w:r w:rsidRPr="003E497D">
        <w:rPr>
          <w:sz w:val="24"/>
        </w:rPr>
        <w:t xml:space="preserve"> /</w:t>
      </w:r>
    </w:p>
    <w:sectPr w:rsidR="009F521D" w:rsidRPr="003E497D" w:rsidSect="0039357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D94"/>
    <w:rsid w:val="00014EBC"/>
    <w:rsid w:val="00015B07"/>
    <w:rsid w:val="000308E7"/>
    <w:rsid w:val="000456BA"/>
    <w:rsid w:val="00046B45"/>
    <w:rsid w:val="0004723D"/>
    <w:rsid w:val="0005296B"/>
    <w:rsid w:val="00057EB6"/>
    <w:rsid w:val="00065327"/>
    <w:rsid w:val="00067B2B"/>
    <w:rsid w:val="00075AD0"/>
    <w:rsid w:val="000769C4"/>
    <w:rsid w:val="000A6B70"/>
    <w:rsid w:val="000B0048"/>
    <w:rsid w:val="000B3D96"/>
    <w:rsid w:val="000D0CAD"/>
    <w:rsid w:val="000F7CD4"/>
    <w:rsid w:val="000F7D9E"/>
    <w:rsid w:val="00107356"/>
    <w:rsid w:val="00113FAF"/>
    <w:rsid w:val="00121FEC"/>
    <w:rsid w:val="001244DE"/>
    <w:rsid w:val="00133D7E"/>
    <w:rsid w:val="00137AF3"/>
    <w:rsid w:val="00143AA6"/>
    <w:rsid w:val="0014433B"/>
    <w:rsid w:val="001468EF"/>
    <w:rsid w:val="00164DF9"/>
    <w:rsid w:val="00170079"/>
    <w:rsid w:val="00171660"/>
    <w:rsid w:val="0017639A"/>
    <w:rsid w:val="001B50B4"/>
    <w:rsid w:val="001E01E9"/>
    <w:rsid w:val="001E3F6B"/>
    <w:rsid w:val="001F2D91"/>
    <w:rsid w:val="001F74F0"/>
    <w:rsid w:val="0020678A"/>
    <w:rsid w:val="002103A5"/>
    <w:rsid w:val="00212C46"/>
    <w:rsid w:val="00215960"/>
    <w:rsid w:val="00216A12"/>
    <w:rsid w:val="00221E7C"/>
    <w:rsid w:val="00223208"/>
    <w:rsid w:val="002347A4"/>
    <w:rsid w:val="002412F9"/>
    <w:rsid w:val="0025307E"/>
    <w:rsid w:val="002674CE"/>
    <w:rsid w:val="00267E52"/>
    <w:rsid w:val="002816D1"/>
    <w:rsid w:val="002D68EF"/>
    <w:rsid w:val="002D7204"/>
    <w:rsid w:val="002E3FD4"/>
    <w:rsid w:val="002F48B3"/>
    <w:rsid w:val="00320448"/>
    <w:rsid w:val="00323D3E"/>
    <w:rsid w:val="00352FFA"/>
    <w:rsid w:val="00354A13"/>
    <w:rsid w:val="00377A96"/>
    <w:rsid w:val="00387885"/>
    <w:rsid w:val="00392C19"/>
    <w:rsid w:val="0039357F"/>
    <w:rsid w:val="003A576E"/>
    <w:rsid w:val="003D5065"/>
    <w:rsid w:val="003E497D"/>
    <w:rsid w:val="003E528B"/>
    <w:rsid w:val="004021A9"/>
    <w:rsid w:val="004061C7"/>
    <w:rsid w:val="00410D54"/>
    <w:rsid w:val="004266D5"/>
    <w:rsid w:val="004353DF"/>
    <w:rsid w:val="004439A7"/>
    <w:rsid w:val="00465619"/>
    <w:rsid w:val="0048761B"/>
    <w:rsid w:val="004919FA"/>
    <w:rsid w:val="004B1F71"/>
    <w:rsid w:val="004C0EB2"/>
    <w:rsid w:val="004C3A4F"/>
    <w:rsid w:val="004C5BE6"/>
    <w:rsid w:val="004E3A60"/>
    <w:rsid w:val="004F2D93"/>
    <w:rsid w:val="005007D4"/>
    <w:rsid w:val="00500FE2"/>
    <w:rsid w:val="00524B63"/>
    <w:rsid w:val="005327C7"/>
    <w:rsid w:val="0055558C"/>
    <w:rsid w:val="005559C6"/>
    <w:rsid w:val="00556967"/>
    <w:rsid w:val="0057773B"/>
    <w:rsid w:val="00583244"/>
    <w:rsid w:val="00590CB4"/>
    <w:rsid w:val="00593281"/>
    <w:rsid w:val="00593850"/>
    <w:rsid w:val="005B7BAB"/>
    <w:rsid w:val="005C35CC"/>
    <w:rsid w:val="005E5DA0"/>
    <w:rsid w:val="005E7A71"/>
    <w:rsid w:val="005F1FBF"/>
    <w:rsid w:val="00605089"/>
    <w:rsid w:val="006107C8"/>
    <w:rsid w:val="00611719"/>
    <w:rsid w:val="00620F42"/>
    <w:rsid w:val="0062107A"/>
    <w:rsid w:val="00640BAA"/>
    <w:rsid w:val="006416D3"/>
    <w:rsid w:val="006479DA"/>
    <w:rsid w:val="006501F0"/>
    <w:rsid w:val="00653D9B"/>
    <w:rsid w:val="00657FD7"/>
    <w:rsid w:val="006801EC"/>
    <w:rsid w:val="006908DB"/>
    <w:rsid w:val="006A3491"/>
    <w:rsid w:val="006A58E4"/>
    <w:rsid w:val="006B3C23"/>
    <w:rsid w:val="006C1549"/>
    <w:rsid w:val="006F68B8"/>
    <w:rsid w:val="006F6D94"/>
    <w:rsid w:val="007008DD"/>
    <w:rsid w:val="00704BF7"/>
    <w:rsid w:val="00707AD7"/>
    <w:rsid w:val="00714C2E"/>
    <w:rsid w:val="007151BD"/>
    <w:rsid w:val="00720672"/>
    <w:rsid w:val="00721DAC"/>
    <w:rsid w:val="00730C24"/>
    <w:rsid w:val="007410C9"/>
    <w:rsid w:val="007415BE"/>
    <w:rsid w:val="00755792"/>
    <w:rsid w:val="0079137E"/>
    <w:rsid w:val="00792781"/>
    <w:rsid w:val="007941E3"/>
    <w:rsid w:val="007A5A36"/>
    <w:rsid w:val="007B16FF"/>
    <w:rsid w:val="007C0256"/>
    <w:rsid w:val="007C484D"/>
    <w:rsid w:val="007E0D29"/>
    <w:rsid w:val="007E4078"/>
    <w:rsid w:val="007F7B3F"/>
    <w:rsid w:val="007F7F7F"/>
    <w:rsid w:val="008066C9"/>
    <w:rsid w:val="00813296"/>
    <w:rsid w:val="00822042"/>
    <w:rsid w:val="0083084F"/>
    <w:rsid w:val="00863B4A"/>
    <w:rsid w:val="0088574C"/>
    <w:rsid w:val="00895A60"/>
    <w:rsid w:val="008A3195"/>
    <w:rsid w:val="008C435E"/>
    <w:rsid w:val="008C45FF"/>
    <w:rsid w:val="008D72DC"/>
    <w:rsid w:val="008E4C86"/>
    <w:rsid w:val="008F2DA6"/>
    <w:rsid w:val="008F69AC"/>
    <w:rsid w:val="00915717"/>
    <w:rsid w:val="00917C4A"/>
    <w:rsid w:val="00925420"/>
    <w:rsid w:val="009313D3"/>
    <w:rsid w:val="009374B3"/>
    <w:rsid w:val="00941C45"/>
    <w:rsid w:val="00946094"/>
    <w:rsid w:val="00955C1A"/>
    <w:rsid w:val="00956054"/>
    <w:rsid w:val="0096715E"/>
    <w:rsid w:val="009704FA"/>
    <w:rsid w:val="0097305A"/>
    <w:rsid w:val="009736AB"/>
    <w:rsid w:val="00975EE9"/>
    <w:rsid w:val="009763DE"/>
    <w:rsid w:val="009821CD"/>
    <w:rsid w:val="00990A9D"/>
    <w:rsid w:val="009929B5"/>
    <w:rsid w:val="009971E7"/>
    <w:rsid w:val="009A48C8"/>
    <w:rsid w:val="009A5E22"/>
    <w:rsid w:val="009A7CAD"/>
    <w:rsid w:val="009D4270"/>
    <w:rsid w:val="009F0972"/>
    <w:rsid w:val="009F521D"/>
    <w:rsid w:val="00A003C8"/>
    <w:rsid w:val="00A12FCF"/>
    <w:rsid w:val="00A227B1"/>
    <w:rsid w:val="00A243A3"/>
    <w:rsid w:val="00A243AE"/>
    <w:rsid w:val="00A343B0"/>
    <w:rsid w:val="00A52637"/>
    <w:rsid w:val="00A60DBC"/>
    <w:rsid w:val="00A83A92"/>
    <w:rsid w:val="00A906BA"/>
    <w:rsid w:val="00A95D49"/>
    <w:rsid w:val="00A968C6"/>
    <w:rsid w:val="00AB2E89"/>
    <w:rsid w:val="00AD3E52"/>
    <w:rsid w:val="00AF7184"/>
    <w:rsid w:val="00B005BC"/>
    <w:rsid w:val="00B0713F"/>
    <w:rsid w:val="00B54F27"/>
    <w:rsid w:val="00B574DF"/>
    <w:rsid w:val="00B65521"/>
    <w:rsid w:val="00B82EC0"/>
    <w:rsid w:val="00BA0B3D"/>
    <w:rsid w:val="00BB78AA"/>
    <w:rsid w:val="00BD4977"/>
    <w:rsid w:val="00BD651E"/>
    <w:rsid w:val="00BE5AC4"/>
    <w:rsid w:val="00BF2280"/>
    <w:rsid w:val="00BF6527"/>
    <w:rsid w:val="00C22149"/>
    <w:rsid w:val="00C34574"/>
    <w:rsid w:val="00C35FF3"/>
    <w:rsid w:val="00C36CAF"/>
    <w:rsid w:val="00C43007"/>
    <w:rsid w:val="00C46A7F"/>
    <w:rsid w:val="00C518B2"/>
    <w:rsid w:val="00C61872"/>
    <w:rsid w:val="00C63900"/>
    <w:rsid w:val="00C71846"/>
    <w:rsid w:val="00C72AE4"/>
    <w:rsid w:val="00C82AF2"/>
    <w:rsid w:val="00CB2292"/>
    <w:rsid w:val="00CB2E02"/>
    <w:rsid w:val="00CB7B26"/>
    <w:rsid w:val="00CC2E18"/>
    <w:rsid w:val="00CC70E3"/>
    <w:rsid w:val="00CD0DA4"/>
    <w:rsid w:val="00CD1A53"/>
    <w:rsid w:val="00CD6B2C"/>
    <w:rsid w:val="00CE1874"/>
    <w:rsid w:val="00CF68E4"/>
    <w:rsid w:val="00D14785"/>
    <w:rsid w:val="00D24B36"/>
    <w:rsid w:val="00D24F5C"/>
    <w:rsid w:val="00D36713"/>
    <w:rsid w:val="00D50AEE"/>
    <w:rsid w:val="00D613B8"/>
    <w:rsid w:val="00D721E2"/>
    <w:rsid w:val="00D768EA"/>
    <w:rsid w:val="00D81E11"/>
    <w:rsid w:val="00D83CDD"/>
    <w:rsid w:val="00DA1DD8"/>
    <w:rsid w:val="00DB0A8D"/>
    <w:rsid w:val="00DB392F"/>
    <w:rsid w:val="00DB5CA4"/>
    <w:rsid w:val="00DC2C04"/>
    <w:rsid w:val="00DC32C1"/>
    <w:rsid w:val="00DD4C0C"/>
    <w:rsid w:val="00DF1967"/>
    <w:rsid w:val="00E001EA"/>
    <w:rsid w:val="00E06D6B"/>
    <w:rsid w:val="00E072D2"/>
    <w:rsid w:val="00E33B4C"/>
    <w:rsid w:val="00E46603"/>
    <w:rsid w:val="00E51316"/>
    <w:rsid w:val="00E51395"/>
    <w:rsid w:val="00E60E26"/>
    <w:rsid w:val="00E96180"/>
    <w:rsid w:val="00EA166A"/>
    <w:rsid w:val="00EC0CE1"/>
    <w:rsid w:val="00EC1445"/>
    <w:rsid w:val="00ED2279"/>
    <w:rsid w:val="00EE79E2"/>
    <w:rsid w:val="00EF3A7F"/>
    <w:rsid w:val="00F06BBF"/>
    <w:rsid w:val="00F14623"/>
    <w:rsid w:val="00F15F8D"/>
    <w:rsid w:val="00F24785"/>
    <w:rsid w:val="00F310CB"/>
    <w:rsid w:val="00F34653"/>
    <w:rsid w:val="00F41200"/>
    <w:rsid w:val="00F46FC4"/>
    <w:rsid w:val="00F669B4"/>
    <w:rsid w:val="00F71D36"/>
    <w:rsid w:val="00F77502"/>
    <w:rsid w:val="00F94E04"/>
    <w:rsid w:val="00FB7367"/>
    <w:rsid w:val="00FE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94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6F6D94"/>
    <w:pPr>
      <w:keepNext/>
      <w:ind w:right="-1327" w:hanging="851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6D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6D94"/>
    <w:pPr>
      <w:ind w:right="-1050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F6D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F6D94"/>
    <w:pPr>
      <w:ind w:right="-1050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6F6D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F6D94"/>
    <w:pPr>
      <w:ind w:right="-1050"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F6D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F6D94"/>
    <w:pPr>
      <w:ind w:right="-1050"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6F6D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6F6D94"/>
    <w:pPr>
      <w:ind w:right="-193"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6D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F6D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6F6D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68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8E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D4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3</cp:revision>
  <cp:lastPrinted>2018-08-14T06:56:00Z</cp:lastPrinted>
  <dcterms:created xsi:type="dcterms:W3CDTF">2019-10-04T07:18:00Z</dcterms:created>
  <dcterms:modified xsi:type="dcterms:W3CDTF">2019-10-04T07:19:00Z</dcterms:modified>
</cp:coreProperties>
</file>